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744" w:rsidRDefault="00591744" w:rsidP="00591744">
      <w:pPr>
        <w:jc w:val="both"/>
      </w:pPr>
      <w:r>
        <w:rPr>
          <w:rFonts w:ascii="Times New Roman" w:hAnsi="Times New Roman" w:cs="Times New Roman"/>
          <w:sz w:val="24"/>
          <w:szCs w:val="24"/>
        </w:rPr>
        <w:t> </w:t>
      </w:r>
    </w:p>
    <w:p w:rsidR="00591744" w:rsidRDefault="00591744" w:rsidP="00591744">
      <w:pPr>
        <w:jc w:val="both"/>
      </w:pPr>
      <w:r>
        <w:rPr>
          <w:rFonts w:ascii="Times New Roman" w:hAnsi="Times New Roman" w:cs="Times New Roman"/>
          <w:sz w:val="24"/>
          <w:szCs w:val="24"/>
        </w:rPr>
        <w:t>(ΚΑΘΗΜΕΡΙΝΗ, 07.06.2023)</w:t>
      </w:r>
    </w:p>
    <w:p w:rsidR="00591744" w:rsidRDefault="00591744" w:rsidP="00591744">
      <w:pPr>
        <w:jc w:val="both"/>
      </w:pPr>
      <w:r>
        <w:rPr>
          <w:rFonts w:ascii="Times New Roman" w:hAnsi="Times New Roman" w:cs="Times New Roman"/>
          <w:b/>
          <w:bCs/>
          <w:sz w:val="40"/>
          <w:szCs w:val="40"/>
          <w:lang w:eastAsia="el-GR"/>
        </w:rPr>
        <w:t>Πανελλαδικές: Πώς στήθηκε το «</w:t>
      </w:r>
      <w:proofErr w:type="spellStart"/>
      <w:r>
        <w:rPr>
          <w:rFonts w:ascii="Times New Roman" w:hAnsi="Times New Roman" w:cs="Times New Roman"/>
          <w:b/>
          <w:bCs/>
          <w:sz w:val="40"/>
          <w:szCs w:val="40"/>
          <w:lang w:eastAsia="el-GR"/>
        </w:rPr>
        <w:t>παραμάγαζο</w:t>
      </w:r>
      <w:proofErr w:type="spellEnd"/>
      <w:r>
        <w:rPr>
          <w:rFonts w:ascii="Times New Roman" w:hAnsi="Times New Roman" w:cs="Times New Roman"/>
          <w:b/>
          <w:bCs/>
          <w:sz w:val="40"/>
          <w:szCs w:val="40"/>
          <w:lang w:eastAsia="el-GR"/>
        </w:rPr>
        <w:t>» που χάριζε έξτρα μόρια – Η καταγγελία γονέα και η «ταρίφα»</w:t>
      </w:r>
    </w:p>
    <w:p w:rsidR="00591744" w:rsidRDefault="00591744" w:rsidP="00591744">
      <w:pPr>
        <w:jc w:val="both"/>
      </w:pPr>
      <w:r>
        <w:rPr>
          <w:rFonts w:ascii="Times New Roman" w:hAnsi="Times New Roman" w:cs="Times New Roman"/>
          <w:b/>
          <w:bCs/>
          <w:sz w:val="24"/>
          <w:szCs w:val="24"/>
          <w:lang w:eastAsia="el-GR"/>
        </w:rPr>
        <w:t>Ο 47χρονος «εγκέφαλος» και οι προπονητές-μεσάζοντες πολεμικών τεχνών προσέγγιζαν γονείς και τους ζητούσαν χρήματα με την «υπόσχεση» ότι θα τους παρέδιδαν πλαστογραφημένα φύλλα αγώνα, στα οποία θα αναγράφονταν πως τα παιδιά τους διακρίθηκαν.</w:t>
      </w:r>
    </w:p>
    <w:p w:rsidR="00591744" w:rsidRDefault="00591744" w:rsidP="00591744">
      <w:pPr>
        <w:jc w:val="both"/>
      </w:pPr>
      <w:r>
        <w:rPr>
          <w:rFonts w:ascii="Times New Roman" w:hAnsi="Times New Roman" w:cs="Times New Roman"/>
          <w:noProof/>
          <w:sz w:val="24"/>
          <w:szCs w:val="24"/>
          <w:lang w:eastAsia="el-GR"/>
        </w:rPr>
        <w:drawing>
          <wp:inline distT="0" distB="0" distL="0" distR="0">
            <wp:extent cx="2884170" cy="1802130"/>
            <wp:effectExtent l="0" t="0" r="0" b="7620"/>
            <wp:docPr id="1" name="Εικόνα 1" descr="Πανελλαδικές: Πώς στήθηκε το «παραμάγαζο» που χάριζε έξτρα μόρια – Η καταγγελία γονέα και η «ταρίφ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ανελλαδικές: Πώς στήθηκε το «παραμάγαζο» που χάριζε έξτρα μόρια – Η καταγγελία γονέα και η «ταρίφα»"/>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884170" cy="1802130"/>
                    </a:xfrm>
                    <a:prstGeom prst="rect">
                      <a:avLst/>
                    </a:prstGeom>
                    <a:noFill/>
                    <a:ln>
                      <a:noFill/>
                    </a:ln>
                  </pic:spPr>
                </pic:pic>
              </a:graphicData>
            </a:graphic>
          </wp:inline>
        </w:drawing>
      </w:r>
    </w:p>
    <w:p w:rsidR="00591744" w:rsidRDefault="00591744" w:rsidP="00591744">
      <w:pPr>
        <w:jc w:val="both"/>
      </w:pPr>
      <w:proofErr w:type="spellStart"/>
      <w:r>
        <w:rPr>
          <w:rFonts w:ascii="Times New Roman" w:hAnsi="Times New Roman" w:cs="Times New Roman"/>
          <w:sz w:val="24"/>
          <w:szCs w:val="24"/>
          <w:lang w:eastAsia="el-GR"/>
        </w:rPr>
        <w:t>Παραμάγαζο</w:t>
      </w:r>
      <w:proofErr w:type="spellEnd"/>
      <w:r>
        <w:rPr>
          <w:rFonts w:ascii="Times New Roman" w:hAnsi="Times New Roman" w:cs="Times New Roman"/>
          <w:sz w:val="24"/>
          <w:szCs w:val="24"/>
          <w:lang w:eastAsia="el-GR"/>
        </w:rPr>
        <w:t xml:space="preserve"> έκδοσης πλαστογραφημένων βεβαιώσεων αθλητικών διακρίσεων με σκοπό την ευεργετική </w:t>
      </w:r>
      <w:proofErr w:type="spellStart"/>
      <w:r>
        <w:rPr>
          <w:rFonts w:ascii="Times New Roman" w:hAnsi="Times New Roman" w:cs="Times New Roman"/>
          <w:sz w:val="24"/>
          <w:szCs w:val="24"/>
          <w:lang w:eastAsia="el-GR"/>
        </w:rPr>
        <w:t>μοριοδότηση</w:t>
      </w:r>
      <w:proofErr w:type="spellEnd"/>
      <w:r>
        <w:rPr>
          <w:rFonts w:ascii="Times New Roman" w:hAnsi="Times New Roman" w:cs="Times New Roman"/>
          <w:sz w:val="24"/>
          <w:szCs w:val="24"/>
          <w:lang w:eastAsia="el-GR"/>
        </w:rPr>
        <w:t xml:space="preserve"> υποψήφιων στις πανελλήνιες εξετάσεις είχε στήσει ένας 47χρονος ο οποίος ήταν πρόεδρος των τεχνικών επιτροπών </w:t>
      </w:r>
      <w:r>
        <w:rPr>
          <w:rFonts w:ascii="Times New Roman" w:hAnsi="Times New Roman" w:cs="Times New Roman"/>
          <w:b/>
          <w:bCs/>
          <w:sz w:val="24"/>
          <w:szCs w:val="24"/>
          <w:lang w:eastAsia="el-GR"/>
        </w:rPr>
        <w:t xml:space="preserve">Ομοσπονδίας </w:t>
      </w:r>
      <w:proofErr w:type="spellStart"/>
      <w:r>
        <w:rPr>
          <w:rFonts w:ascii="Times New Roman" w:hAnsi="Times New Roman" w:cs="Times New Roman"/>
          <w:b/>
          <w:bCs/>
          <w:sz w:val="24"/>
          <w:szCs w:val="24"/>
          <w:lang w:eastAsia="el-GR"/>
        </w:rPr>
        <w:t>Kung</w:t>
      </w:r>
      <w:proofErr w:type="spellEnd"/>
      <w:r>
        <w:rPr>
          <w:rFonts w:ascii="Times New Roman" w:hAnsi="Times New Roman" w:cs="Times New Roman"/>
          <w:b/>
          <w:bCs/>
          <w:sz w:val="24"/>
          <w:szCs w:val="24"/>
          <w:lang w:eastAsia="el-GR"/>
        </w:rPr>
        <w:t xml:space="preserve"> </w:t>
      </w:r>
      <w:proofErr w:type="spellStart"/>
      <w:r>
        <w:rPr>
          <w:rFonts w:ascii="Times New Roman" w:hAnsi="Times New Roman" w:cs="Times New Roman"/>
          <w:b/>
          <w:bCs/>
          <w:sz w:val="24"/>
          <w:szCs w:val="24"/>
          <w:lang w:eastAsia="el-GR"/>
        </w:rPr>
        <w:t>Fu</w:t>
      </w:r>
      <w:proofErr w:type="spellEnd"/>
      <w:r>
        <w:rPr>
          <w:rFonts w:ascii="Times New Roman" w:hAnsi="Times New Roman" w:cs="Times New Roman"/>
          <w:sz w:val="24"/>
          <w:szCs w:val="24"/>
          <w:lang w:eastAsia="el-GR"/>
        </w:rPr>
        <w:t xml:space="preserve"> σε συνεργασία με προπονητές.</w:t>
      </w:r>
    </w:p>
    <w:p w:rsidR="00591744" w:rsidRDefault="00591744" w:rsidP="00591744">
      <w:pPr>
        <w:jc w:val="both"/>
      </w:pPr>
      <w:r>
        <w:rPr>
          <w:rFonts w:ascii="Times New Roman" w:hAnsi="Times New Roman" w:cs="Times New Roman"/>
          <w:sz w:val="24"/>
          <w:szCs w:val="24"/>
          <w:lang w:eastAsia="el-GR"/>
        </w:rPr>
        <w:t xml:space="preserve">Όπως προέκυψε από την αστυνομική έρευνα, ο 47χρονος και οι προπονητές-μεσάζοντες προσέγγιζαν γονείς παιδιών που φοιτούσαν σε σχολές πολεμικών τεχνών και τους ζητούσαν χρήματα με την «υπόσχεση» ότι θα τους παρέδιδαν πλαστογραφημένα φύλλα αγώνα στα οποία θα αναγράφονταν πως τα παιδιά τους διακρίθηκαν σε αθλητικές εκδηλώσεις και, ως εκ τούτου, θα λάμβαναν ευεργετική </w:t>
      </w:r>
      <w:proofErr w:type="spellStart"/>
      <w:r>
        <w:rPr>
          <w:rFonts w:ascii="Times New Roman" w:hAnsi="Times New Roman" w:cs="Times New Roman"/>
          <w:sz w:val="24"/>
          <w:szCs w:val="24"/>
          <w:lang w:eastAsia="el-GR"/>
        </w:rPr>
        <w:t>μοριοδότηση</w:t>
      </w:r>
      <w:proofErr w:type="spellEnd"/>
      <w:r>
        <w:rPr>
          <w:rFonts w:ascii="Times New Roman" w:hAnsi="Times New Roman" w:cs="Times New Roman"/>
          <w:sz w:val="24"/>
          <w:szCs w:val="24"/>
          <w:lang w:eastAsia="el-GR"/>
        </w:rPr>
        <w:t> στις πανελλαδικές εξετάσεις που θα συμμετείχαν.</w:t>
      </w:r>
    </w:p>
    <w:p w:rsidR="00591744" w:rsidRDefault="00591744" w:rsidP="00591744">
      <w:pPr>
        <w:jc w:val="both"/>
      </w:pPr>
      <w:r>
        <w:rPr>
          <w:rFonts w:ascii="Times New Roman" w:hAnsi="Times New Roman" w:cs="Times New Roman"/>
          <w:sz w:val="24"/>
          <w:szCs w:val="24"/>
          <w:lang w:eastAsia="el-GR"/>
        </w:rPr>
        <w:t xml:space="preserve">Η «ταρίφα» για τις υπηρεσίες τους κινούνταν μεταξύ </w:t>
      </w:r>
      <w:r>
        <w:rPr>
          <w:rFonts w:ascii="Times New Roman" w:hAnsi="Times New Roman" w:cs="Times New Roman"/>
          <w:b/>
          <w:bCs/>
          <w:sz w:val="24"/>
          <w:szCs w:val="24"/>
          <w:lang w:eastAsia="el-GR"/>
        </w:rPr>
        <w:t xml:space="preserve">3.550 </w:t>
      </w:r>
      <w:r>
        <w:rPr>
          <w:rFonts w:ascii="Times New Roman" w:hAnsi="Times New Roman" w:cs="Times New Roman"/>
          <w:sz w:val="24"/>
          <w:szCs w:val="24"/>
          <w:lang w:eastAsia="el-GR"/>
        </w:rPr>
        <w:t>έως</w:t>
      </w:r>
      <w:r>
        <w:rPr>
          <w:rFonts w:ascii="Times New Roman" w:hAnsi="Times New Roman" w:cs="Times New Roman"/>
          <w:b/>
          <w:bCs/>
          <w:sz w:val="24"/>
          <w:szCs w:val="24"/>
          <w:lang w:eastAsia="el-GR"/>
        </w:rPr>
        <w:t xml:space="preserve"> 7.000</w:t>
      </w:r>
      <w:r>
        <w:rPr>
          <w:rFonts w:ascii="Times New Roman" w:hAnsi="Times New Roman" w:cs="Times New Roman"/>
          <w:sz w:val="24"/>
          <w:szCs w:val="24"/>
          <w:lang w:eastAsia="el-GR"/>
        </w:rPr>
        <w:t xml:space="preserve"> ευρώ.</w:t>
      </w:r>
    </w:p>
    <w:p w:rsidR="00591744" w:rsidRDefault="00591744" w:rsidP="00591744">
      <w:pPr>
        <w:jc w:val="both"/>
      </w:pPr>
      <w:r>
        <w:rPr>
          <w:rFonts w:ascii="Times New Roman" w:hAnsi="Times New Roman" w:cs="Times New Roman"/>
          <w:sz w:val="24"/>
          <w:szCs w:val="24"/>
          <w:lang w:eastAsia="el-GR"/>
        </w:rPr>
        <w:t>Σύμφωνα με πληροφορίες του </w:t>
      </w:r>
      <w:hyperlink r:id="rId6" w:tgtFrame="_blank" w:history="1">
        <w:r>
          <w:rPr>
            <w:rStyle w:val="-"/>
            <w:rFonts w:ascii="Times New Roman" w:hAnsi="Times New Roman" w:cs="Times New Roman"/>
            <w:sz w:val="24"/>
            <w:szCs w:val="24"/>
            <w:lang w:eastAsia="el-GR"/>
          </w:rPr>
          <w:t>kathimerini.gr</w:t>
        </w:r>
      </w:hyperlink>
      <w:r>
        <w:rPr>
          <w:rFonts w:ascii="Times New Roman" w:hAnsi="Times New Roman" w:cs="Times New Roman"/>
          <w:sz w:val="24"/>
          <w:szCs w:val="24"/>
          <w:lang w:eastAsia="el-GR"/>
        </w:rPr>
        <w:t>, στο «στόχαστρο» των Αρχών μπήκε αρχικά ένα πανευρωπαϊκό πρωτάθλημα νέων που διοργανώθηκε στο Λουτράκι όπου, κατά την έρευνα, οι αστυνομικοί διαπίστωσαν πως ενώ, βάσει των εγγράφων, κάποιοι αθλητές φέρονταν να είχαν διακριθεί, στην πραγματικότητα αυτό δεν είχε συμβεί ποτέ. </w:t>
      </w:r>
    </w:p>
    <w:p w:rsidR="00591744" w:rsidRDefault="00591744" w:rsidP="00591744">
      <w:pPr>
        <w:jc w:val="both"/>
      </w:pPr>
      <w:r>
        <w:rPr>
          <w:rFonts w:ascii="Times New Roman" w:hAnsi="Times New Roman" w:cs="Times New Roman"/>
          <w:sz w:val="24"/>
          <w:szCs w:val="24"/>
          <w:lang w:eastAsia="el-GR"/>
        </w:rPr>
        <w:t xml:space="preserve">«Ανεξαρτήτως από το αν έβγαιναν πρώτοι ή τελευταίοι, τα μέλη του κυκλώματος τους έδιναν πλαστά φύλλα αγώνα στα οποία ανέγραφαν πως είχαν διακριθεί. Ανάλογα με την διοργάνωση που συμμετέχει κάποιος, παίρνει και τα αντίστοιχα μόρια. Άλλα μόρια παίρνεις αν διακριθείς σε πανελλήνιους αγώνες, άλλα σε παγκόσμιους και άλλα σε πανευρωπαϊκούς. Αυτοί που συνεργάζονταν με το κύκλωμα έπαιρναν το φύλλο αγώνα και το πήγαιναν στην Ομοσπονδία απ’ όπου λάμβαναν βεβαίωση. Στη συνέχεια κατέθεταν η βεβαίωση στη Γενική Γραμματεία Αθλητισμού και στο τέλος στο υπουργείο Παιδείας για τη </w:t>
      </w:r>
      <w:proofErr w:type="spellStart"/>
      <w:r>
        <w:rPr>
          <w:rFonts w:ascii="Times New Roman" w:hAnsi="Times New Roman" w:cs="Times New Roman"/>
          <w:sz w:val="24"/>
          <w:szCs w:val="24"/>
          <w:lang w:eastAsia="el-GR"/>
        </w:rPr>
        <w:t>μοριοδότηση</w:t>
      </w:r>
      <w:proofErr w:type="spellEnd"/>
      <w:r>
        <w:rPr>
          <w:rFonts w:ascii="Times New Roman" w:hAnsi="Times New Roman" w:cs="Times New Roman"/>
          <w:sz w:val="24"/>
          <w:szCs w:val="24"/>
          <w:lang w:eastAsia="el-GR"/>
        </w:rPr>
        <w:t>», εξήγησαν καλά ενημερωμένες πηγές μιλώντας στο kathimerini.gr.</w:t>
      </w:r>
    </w:p>
    <w:p w:rsidR="00591744" w:rsidRDefault="00591744" w:rsidP="00591744">
      <w:pPr>
        <w:jc w:val="both"/>
      </w:pPr>
      <w:r>
        <w:rPr>
          <w:rFonts w:ascii="Times New Roman" w:hAnsi="Times New Roman" w:cs="Times New Roman"/>
          <w:b/>
          <w:bCs/>
          <w:sz w:val="24"/>
          <w:szCs w:val="24"/>
          <w:lang w:eastAsia="el-GR"/>
        </w:rPr>
        <w:t>Η καταγγελία που οδήγησε στην εξάρθρωση</w:t>
      </w:r>
    </w:p>
    <w:p w:rsidR="00591744" w:rsidRDefault="00591744" w:rsidP="00591744">
      <w:pPr>
        <w:jc w:val="both"/>
      </w:pPr>
      <w:r>
        <w:rPr>
          <w:rFonts w:ascii="Times New Roman" w:hAnsi="Times New Roman" w:cs="Times New Roman"/>
          <w:sz w:val="24"/>
          <w:szCs w:val="24"/>
          <w:lang w:eastAsia="el-GR"/>
        </w:rPr>
        <w:t xml:space="preserve">Η αντίστροφη μέτρηση για την εξάρθρωση του κυκλώματος ξεκίνησε το Φεβρουάριο 2023, όταν ένας γονέας απευθύνθηκε στις Αρχές και κατήγγειλε πως ένας προπονητής τού ζήτησε να δώσει στην εν λόγω Ομοσπονδία </w:t>
      </w:r>
      <w:r>
        <w:rPr>
          <w:rFonts w:ascii="Times New Roman" w:hAnsi="Times New Roman" w:cs="Times New Roman"/>
          <w:b/>
          <w:bCs/>
          <w:sz w:val="24"/>
          <w:szCs w:val="24"/>
          <w:lang w:eastAsia="el-GR"/>
        </w:rPr>
        <w:t>3.500</w:t>
      </w:r>
      <w:r>
        <w:rPr>
          <w:rFonts w:ascii="Times New Roman" w:hAnsi="Times New Roman" w:cs="Times New Roman"/>
          <w:sz w:val="24"/>
          <w:szCs w:val="24"/>
          <w:lang w:eastAsia="el-GR"/>
        </w:rPr>
        <w:t xml:space="preserve"> ευρώ, προκειμένου να λάβει πλαστό φύλλο αγώνα για τη </w:t>
      </w:r>
      <w:proofErr w:type="spellStart"/>
      <w:r>
        <w:rPr>
          <w:rFonts w:ascii="Times New Roman" w:hAnsi="Times New Roman" w:cs="Times New Roman"/>
          <w:sz w:val="24"/>
          <w:szCs w:val="24"/>
          <w:lang w:eastAsia="el-GR"/>
        </w:rPr>
        <w:t>μοριοδότηση</w:t>
      </w:r>
      <w:proofErr w:type="spellEnd"/>
      <w:r>
        <w:rPr>
          <w:rFonts w:ascii="Times New Roman" w:hAnsi="Times New Roman" w:cs="Times New Roman"/>
          <w:sz w:val="24"/>
          <w:szCs w:val="24"/>
          <w:lang w:eastAsia="el-GR"/>
        </w:rPr>
        <w:t xml:space="preserve"> του παιδιού του.</w:t>
      </w:r>
    </w:p>
    <w:p w:rsidR="00591744" w:rsidRDefault="00591744" w:rsidP="00591744">
      <w:pPr>
        <w:jc w:val="both"/>
      </w:pPr>
      <w:r>
        <w:rPr>
          <w:rFonts w:ascii="Times New Roman" w:hAnsi="Times New Roman" w:cs="Times New Roman"/>
          <w:sz w:val="24"/>
          <w:szCs w:val="24"/>
          <w:lang w:eastAsia="el-GR"/>
        </w:rPr>
        <w:t>Σύμφωνα με πληροφορίες, μετά την καταγγελία κλείστηκε μία συνάντηση, με τον γονέα να παραδίδει στον προπονητή χρήματα τα οποία ήταν προσημειωμένα. Ο άνδρας συνελήφθη και, με την έρευνα που ακολούθησε, άρχισε να ξετυλίγεται η υπόθεση. </w:t>
      </w:r>
    </w:p>
    <w:p w:rsidR="00591744" w:rsidRDefault="00591744" w:rsidP="00591744">
      <w:pPr>
        <w:jc w:val="both"/>
      </w:pPr>
      <w:r>
        <w:rPr>
          <w:rFonts w:ascii="Times New Roman" w:hAnsi="Times New Roman" w:cs="Times New Roman"/>
          <w:sz w:val="24"/>
          <w:szCs w:val="24"/>
          <w:lang w:eastAsia="el-GR"/>
        </w:rPr>
        <w:lastRenderedPageBreak/>
        <w:t>«Μετά τη σύλληψη του ατόμου η έρευνα επεκτάθηκε. Όπως διαπιστώθηκε, εκτός από γονείς παιδιών που φοιτούσαν σε σχολές πολεμικών τεχνών, με το κύκλωμα συνεργάζονταν και προπονητές που ήθελαν να ανέβουν κλάση. Έτσι έπαιρναν μέρος ως αθλητές, λάμβαναν πλαστά έγγραφα ότι διακρίθηκαν και  ανέβαιναν προπονητικά επίπεδα» σημείωσαν οι ίδιες πηγές. </w:t>
      </w:r>
    </w:p>
    <w:p w:rsidR="00591744" w:rsidRDefault="00591744" w:rsidP="00591744">
      <w:pPr>
        <w:jc w:val="both"/>
      </w:pPr>
      <w:r>
        <w:rPr>
          <w:rFonts w:ascii="Times New Roman" w:hAnsi="Times New Roman" w:cs="Times New Roman"/>
          <w:sz w:val="24"/>
          <w:szCs w:val="24"/>
          <w:lang w:eastAsia="el-GR"/>
        </w:rPr>
        <w:t xml:space="preserve">Όπως μέχρι στιγμής έχει εξακριβωθεί, έχουν </w:t>
      </w:r>
      <w:proofErr w:type="spellStart"/>
      <w:r>
        <w:rPr>
          <w:rFonts w:ascii="Times New Roman" w:hAnsi="Times New Roman" w:cs="Times New Roman"/>
          <w:sz w:val="24"/>
          <w:szCs w:val="24"/>
          <w:lang w:eastAsia="el-GR"/>
        </w:rPr>
        <w:t>πλαστογραφηθεί</w:t>
      </w:r>
      <w:proofErr w:type="spellEnd"/>
      <w:r>
        <w:rPr>
          <w:rFonts w:ascii="Times New Roman" w:hAnsi="Times New Roman" w:cs="Times New Roman"/>
          <w:sz w:val="24"/>
          <w:szCs w:val="24"/>
          <w:lang w:eastAsia="el-GR"/>
        </w:rPr>
        <w:t xml:space="preserve"> 18 φύλλα αγώνα, τα οποία αφορούν 30 μαθητές/αθλητές και 4 προπονητές που συμμετείχαν ως αθλητές με κίνητρο την αναβάθμιση της προπονητικής τους βαθμίδας.</w:t>
      </w:r>
    </w:p>
    <w:p w:rsidR="00591744" w:rsidRDefault="00591744" w:rsidP="00591744">
      <w:pPr>
        <w:jc w:val="both"/>
      </w:pPr>
      <w:r>
        <w:rPr>
          <w:rFonts w:ascii="Times New Roman" w:hAnsi="Times New Roman" w:cs="Times New Roman"/>
          <w:sz w:val="24"/>
          <w:szCs w:val="24"/>
        </w:rPr>
        <w:t> </w:t>
      </w:r>
    </w:p>
    <w:p w:rsidR="00591744" w:rsidRDefault="00591744" w:rsidP="00591744">
      <w:r>
        <w:t> </w:t>
      </w:r>
    </w:p>
    <w:p w:rsidR="000B5E3D" w:rsidRDefault="000B5E3D">
      <w:bookmarkStart w:id="0" w:name="_GoBack"/>
      <w:bookmarkEnd w:id="0"/>
    </w:p>
    <w:sectPr w:rsidR="000B5E3D" w:rsidSect="005917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44"/>
    <w:rsid w:val="000B5E3D"/>
    <w:rsid w:val="005917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479E8-2D8A-4122-87E0-4ABD243F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744"/>
    <w:pPr>
      <w:spacing w:line="252" w:lineRule="auto"/>
    </w:pPr>
    <w:rPr>
      <w:rFonts w:ascii="Calibri" w:hAnsi="Calibri" w:cs="Calibri"/>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9174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thimerini.gr/" TargetMode="External"/><Relationship Id="rId5" Type="http://schemas.openxmlformats.org/officeDocument/2006/relationships/image" Target="cid:image001.jpg@01D99934.7CDC1ED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2764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2023-06-08T05:25:00Z</dcterms:created>
  <dcterms:modified xsi:type="dcterms:W3CDTF">2023-06-08T05:26:00Z</dcterms:modified>
</cp:coreProperties>
</file>